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FE" w:rsidRDefault="00876EFE" w:rsidP="00876EFE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БЮДЖЕДНОЕ ОБРАЗОВАТЕЛЬНОЕ</w:t>
      </w:r>
      <w:r>
        <w:rPr>
          <w:rFonts w:ascii="Times New Roman" w:eastAsia="Times New Roman" w:hAnsi="Times New Roman" w:cs="Times New Roman"/>
          <w:sz w:val="28"/>
        </w:rPr>
        <w:br/>
        <w:t>УЧРЕЖДЕНИЕ МОГЕН-БУРЕНСКАЯ СРЕДНЯЯ ОБЩЕОБРАЗОВАТЕЛЬНАЯ ШКОЛА МОНГУН-ТАЙГИНСКОГО КОЖУУНА РЕСПУБЛИКИ ТЫВА</w:t>
      </w:r>
    </w:p>
    <w:p w:rsidR="00876EFE" w:rsidRDefault="00876EFE" w:rsidP="00876EFE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ind w:left="720"/>
        <w:jc w:val="center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Утверждено                                                                                  Проверено</w:t>
      </w: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Директор школы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ВР</w:t>
      </w: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Комбу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О.С.                                            </w:t>
      </w:r>
      <w:r w:rsidR="001E45B8">
        <w:rPr>
          <w:rFonts w:ascii="Times New Roman" w:eastAsia="Times New Roman" w:hAnsi="Times New Roman" w:cs="Times New Roman"/>
          <w:sz w:val="24"/>
        </w:rPr>
        <w:t xml:space="preserve">       </w:t>
      </w:r>
      <w:r w:rsidR="006568B3">
        <w:rPr>
          <w:rFonts w:ascii="Times New Roman" w:eastAsia="Times New Roman" w:hAnsi="Times New Roman" w:cs="Times New Roman"/>
          <w:sz w:val="24"/>
        </w:rPr>
        <w:t xml:space="preserve">          _____________</w:t>
      </w:r>
      <w:proofErr w:type="spellStart"/>
      <w:r w:rsidR="006568B3">
        <w:rPr>
          <w:rFonts w:ascii="Times New Roman" w:eastAsia="Times New Roman" w:hAnsi="Times New Roman" w:cs="Times New Roman"/>
          <w:sz w:val="24"/>
        </w:rPr>
        <w:t>Сарыглар</w:t>
      </w:r>
      <w:proofErr w:type="spellEnd"/>
      <w:r w:rsidR="006568B3">
        <w:rPr>
          <w:rFonts w:ascii="Times New Roman" w:eastAsia="Times New Roman" w:hAnsi="Times New Roman" w:cs="Times New Roman"/>
          <w:sz w:val="24"/>
        </w:rPr>
        <w:t xml:space="preserve"> Ю.З.</w:t>
      </w: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Pr="0029357F" w:rsidRDefault="00876EFE" w:rsidP="00876EFE">
      <w:pPr>
        <w:spacing w:after="0"/>
        <w:jc w:val="center"/>
        <w:rPr>
          <w:rFonts w:ascii="Monotype Corsiva" w:eastAsia="Times New Roman" w:hAnsi="Monotype Corsiva" w:cs="Times New Roman"/>
          <w:b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b/>
          <w:sz w:val="72"/>
          <w:szCs w:val="72"/>
        </w:rPr>
        <w:t>ПЛАН РАБОТЫ</w:t>
      </w:r>
    </w:p>
    <w:p w:rsidR="00876EFE" w:rsidRPr="0029357F" w:rsidRDefault="00876EFE" w:rsidP="00876EFE">
      <w:pPr>
        <w:spacing w:after="0"/>
        <w:jc w:val="center"/>
        <w:rPr>
          <w:rFonts w:ascii="Monotype Corsiva" w:eastAsia="Times New Roman" w:hAnsi="Monotype Corsiva" w:cs="Times New Roman"/>
          <w:b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b/>
          <w:sz w:val="72"/>
          <w:szCs w:val="72"/>
        </w:rPr>
        <w:t>школьной библиотеки</w:t>
      </w:r>
    </w:p>
    <w:p w:rsidR="00876EFE" w:rsidRPr="0029357F" w:rsidRDefault="00876EFE" w:rsidP="00876EFE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>
        <w:rPr>
          <w:rFonts w:ascii="Monotype Corsiva" w:eastAsia="Times New Roman" w:hAnsi="Monotype Corsiva" w:cs="Times New Roman"/>
          <w:sz w:val="72"/>
          <w:szCs w:val="72"/>
        </w:rPr>
        <w:t>на I</w:t>
      </w:r>
      <w:r>
        <w:rPr>
          <w:rFonts w:ascii="Monotype Corsiva" w:eastAsia="Times New Roman" w:hAnsi="Monotype Corsiva" w:cs="Times New Roman"/>
          <w:sz w:val="72"/>
          <w:szCs w:val="72"/>
          <w:lang w:val="en-US"/>
        </w:rPr>
        <w:t>I</w:t>
      </w:r>
      <w:r>
        <w:rPr>
          <w:rFonts w:ascii="Monotype Corsiva" w:eastAsia="Times New Roman" w:hAnsi="Monotype Corsiva" w:cs="Times New Roman"/>
          <w:sz w:val="72"/>
          <w:szCs w:val="72"/>
        </w:rPr>
        <w:t>-</w:t>
      </w:r>
      <w:proofErr w:type="spellStart"/>
      <w:r w:rsidRPr="0029357F">
        <w:rPr>
          <w:rFonts w:ascii="Monotype Corsiva" w:eastAsia="Times New Roman" w:hAnsi="Monotype Corsiva" w:cs="Times New Roman"/>
          <w:sz w:val="72"/>
          <w:szCs w:val="72"/>
        </w:rPr>
        <w:t>ое</w:t>
      </w:r>
      <w:proofErr w:type="spellEnd"/>
      <w:r w:rsidRPr="0029357F">
        <w:rPr>
          <w:rFonts w:ascii="Monotype Corsiva" w:eastAsia="Times New Roman" w:hAnsi="Monotype Corsiva" w:cs="Times New Roman"/>
          <w:sz w:val="72"/>
          <w:szCs w:val="72"/>
        </w:rPr>
        <w:t xml:space="preserve"> полугодие</w:t>
      </w:r>
    </w:p>
    <w:p w:rsidR="00876EFE" w:rsidRPr="0029357F" w:rsidRDefault="001E45B8" w:rsidP="00876EFE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>
        <w:rPr>
          <w:rFonts w:ascii="Monotype Corsiva" w:eastAsia="Times New Roman" w:hAnsi="Monotype Corsiva" w:cs="Times New Roman"/>
          <w:sz w:val="72"/>
          <w:szCs w:val="72"/>
        </w:rPr>
        <w:t>2018-2019</w:t>
      </w:r>
      <w:r w:rsidR="00876EFE" w:rsidRPr="0029357F">
        <w:rPr>
          <w:rFonts w:ascii="Monotype Corsiva" w:eastAsia="Times New Roman" w:hAnsi="Monotype Corsiva" w:cs="Times New Roman"/>
          <w:sz w:val="72"/>
          <w:szCs w:val="72"/>
        </w:rPr>
        <w:t xml:space="preserve"> </w:t>
      </w:r>
    </w:p>
    <w:p w:rsidR="00876EFE" w:rsidRPr="0029357F" w:rsidRDefault="00876EFE" w:rsidP="00876EFE">
      <w:pPr>
        <w:spacing w:after="0"/>
        <w:jc w:val="center"/>
        <w:rPr>
          <w:rFonts w:ascii="Monotype Corsiva" w:eastAsia="Times New Roman" w:hAnsi="Monotype Corsiva" w:cs="Times New Roman"/>
          <w:sz w:val="72"/>
          <w:szCs w:val="72"/>
        </w:rPr>
      </w:pPr>
      <w:r w:rsidRPr="0029357F">
        <w:rPr>
          <w:rFonts w:ascii="Monotype Corsiva" w:eastAsia="Times New Roman" w:hAnsi="Monotype Corsiva" w:cs="Times New Roman"/>
          <w:sz w:val="72"/>
          <w:szCs w:val="72"/>
        </w:rPr>
        <w:t>учебный год</w:t>
      </w:r>
    </w:p>
    <w:p w:rsidR="00876EFE" w:rsidRPr="0029357F" w:rsidRDefault="00876EFE" w:rsidP="00876EFE">
      <w:pPr>
        <w:spacing w:after="0"/>
        <w:jc w:val="center"/>
        <w:rPr>
          <w:rFonts w:ascii="Monotype Corsiva" w:hAnsi="Monotype Corsiva"/>
        </w:rPr>
      </w:pPr>
    </w:p>
    <w:p w:rsidR="00876EFE" w:rsidRDefault="00876EFE" w:rsidP="00876EFE">
      <w:pPr>
        <w:spacing w:after="0"/>
        <w:jc w:val="center"/>
      </w:pPr>
    </w:p>
    <w:p w:rsidR="00876EFE" w:rsidRDefault="00876EFE" w:rsidP="00876EFE">
      <w:pPr>
        <w:spacing w:after="0"/>
        <w:jc w:val="center"/>
      </w:pPr>
    </w:p>
    <w:p w:rsidR="00876EFE" w:rsidRDefault="00876EFE" w:rsidP="00876EFE">
      <w:pPr>
        <w:spacing w:after="0"/>
        <w:jc w:val="center"/>
      </w:pPr>
    </w:p>
    <w:p w:rsidR="00876EFE" w:rsidRDefault="00876EFE" w:rsidP="00876EFE">
      <w:pPr>
        <w:spacing w:after="0"/>
        <w:jc w:val="center"/>
      </w:pPr>
    </w:p>
    <w:p w:rsidR="00876EFE" w:rsidRDefault="00876EFE" w:rsidP="00876EFE">
      <w:pPr>
        <w:spacing w:after="0"/>
        <w:jc w:val="center"/>
      </w:pPr>
    </w:p>
    <w:p w:rsidR="00876EFE" w:rsidRDefault="00876EFE" w:rsidP="00876EFE">
      <w:pPr>
        <w:spacing w:after="0"/>
        <w:jc w:val="center"/>
      </w:pPr>
    </w:p>
    <w:p w:rsidR="00876EFE" w:rsidRDefault="00876EFE" w:rsidP="00876EFE">
      <w:pPr>
        <w:spacing w:after="0"/>
        <w:jc w:val="center"/>
      </w:pPr>
    </w:p>
    <w:p w:rsidR="00876EFE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876EFE" w:rsidRPr="00FE0FCF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0FCF">
        <w:rPr>
          <w:rFonts w:ascii="Times New Roman" w:eastAsia="Times New Roman" w:hAnsi="Times New Roman" w:cs="Times New Roman"/>
          <w:b/>
          <w:sz w:val="28"/>
        </w:rPr>
        <w:t xml:space="preserve">с. </w:t>
      </w:r>
      <w:proofErr w:type="gramStart"/>
      <w:r w:rsidRPr="00FE0FCF">
        <w:rPr>
          <w:rFonts w:ascii="Times New Roman" w:eastAsia="Times New Roman" w:hAnsi="Times New Roman" w:cs="Times New Roman"/>
          <w:b/>
          <w:sz w:val="28"/>
        </w:rPr>
        <w:t>Кызыл-Хая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201</w:t>
      </w:r>
      <w:r w:rsidR="006568B3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E0FCF">
        <w:rPr>
          <w:rFonts w:ascii="Times New Roman" w:eastAsia="Times New Roman" w:hAnsi="Times New Roman" w:cs="Times New Roman"/>
          <w:b/>
          <w:sz w:val="28"/>
        </w:rPr>
        <w:t>г.</w:t>
      </w:r>
    </w:p>
    <w:p w:rsidR="007D2E9A" w:rsidRDefault="007D2E9A" w:rsidP="00876E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6EFE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План работы школьной библиотеки  </w:t>
      </w:r>
    </w:p>
    <w:p w:rsidR="00876EFE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Моген-Буренской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</w:p>
    <w:p w:rsidR="00876EFE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I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полугодие </w:t>
      </w:r>
    </w:p>
    <w:p w:rsidR="00876EFE" w:rsidRDefault="001E45B8" w:rsidP="00876E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2018-2019</w:t>
      </w:r>
      <w:r w:rsidR="00876EFE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876EFE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6EFE" w:rsidRDefault="00876EFE" w:rsidP="00876EFE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ЦЕЛИ:</w:t>
      </w:r>
    </w:p>
    <w:p w:rsidR="00876EFE" w:rsidRDefault="00876EFE" w:rsidP="00876EFE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 и раскрытие фонда;</w:t>
      </w:r>
    </w:p>
    <w:p w:rsidR="00876EFE" w:rsidRDefault="00876EFE" w:rsidP="00876EFE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Пропаганда чтения;</w:t>
      </w:r>
    </w:p>
    <w:p w:rsidR="00876EFE" w:rsidRDefault="00876EFE" w:rsidP="00876EFE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Обслуживание пользователей;</w:t>
      </w:r>
    </w:p>
    <w:p w:rsidR="00876EFE" w:rsidRDefault="00876EFE" w:rsidP="00876EFE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Повышение квалификации.</w:t>
      </w:r>
    </w:p>
    <w:p w:rsidR="00876EFE" w:rsidRDefault="00876EFE" w:rsidP="00876EFE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876EFE" w:rsidRDefault="00876EFE" w:rsidP="00876EFE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обеспечение учебно-воспитательного процесса путем библиотечно-библиографического и информационного обслуживания учащихся и педагогов;</w:t>
      </w:r>
    </w:p>
    <w:p w:rsidR="00876EFE" w:rsidRDefault="00876EFE" w:rsidP="00876EFE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работать с учащимися, учителями, администрацией и родителями, содействуя реализации задач школы; </w:t>
      </w:r>
    </w:p>
    <w:p w:rsidR="00876EFE" w:rsidRDefault="00876EFE" w:rsidP="00876EFE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проектирование различных форм деятельности учащихся с книгой;</w:t>
      </w:r>
    </w:p>
    <w:p w:rsidR="00876EFE" w:rsidRDefault="00876EFE" w:rsidP="00876EFE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совершенствование традиционных и освоение новых библиотечных технологий; </w:t>
      </w:r>
    </w:p>
    <w:p w:rsidR="00876EFE" w:rsidRDefault="00876EFE" w:rsidP="00876EFE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сотрудничество с другими  библиотеками.</w:t>
      </w:r>
    </w:p>
    <w:p w:rsidR="00876EFE" w:rsidRDefault="00876EFE" w:rsidP="00876EF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Pr="003F6CBE" w:rsidRDefault="00876EFE" w:rsidP="00876EF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Основные функции библиотеки:</w:t>
      </w:r>
    </w:p>
    <w:p w:rsidR="00876EFE" w:rsidRDefault="00876EFE" w:rsidP="00876EFE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Образовательная</w:t>
      </w:r>
      <w:proofErr w:type="gramEnd"/>
      <w:r w:rsidR="006C739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 w:rsidR="006C739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поддерживать и обеспечивать образовательные цели. </w:t>
      </w:r>
    </w:p>
    <w:p w:rsidR="00876EFE" w:rsidRDefault="00876EFE" w:rsidP="00876EFE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Информационная </w:t>
      </w:r>
      <w:r>
        <w:rPr>
          <w:rFonts w:ascii="Times New Roman" w:eastAsia="Times New Roman" w:hAnsi="Times New Roman" w:cs="Times New Roman"/>
          <w:sz w:val="28"/>
        </w:rPr>
        <w:t xml:space="preserve">– предоставлять возможность информацию вне зависимости от ее вида, формата и носителя. </w:t>
      </w:r>
    </w:p>
    <w:p w:rsidR="00876EFE" w:rsidRDefault="00876EFE" w:rsidP="00876EFE">
      <w:pPr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Культурная</w:t>
      </w:r>
      <w:proofErr w:type="gramEnd"/>
      <w:r w:rsidR="006C739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– организовать мероприятия, воспитывающие культурное и социальное самосознание, содействующие эмоциональному развитию. </w:t>
      </w: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ind w:left="58" w:right="605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Pr="003F6CBE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Направления деятельности библиотеки:</w:t>
      </w:r>
    </w:p>
    <w:p w:rsidR="00876EFE" w:rsidRDefault="00876EFE" w:rsidP="00876EFE">
      <w:pPr>
        <w:spacing w:after="0"/>
        <w:ind w:left="8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pacing w:val="-1"/>
          <w:sz w:val="28"/>
          <w:shd w:val="clear" w:color="auto" w:fill="FFFFFF"/>
        </w:rPr>
        <w:t>1. Работа с учащимися:</w:t>
      </w:r>
    </w:p>
    <w:p w:rsidR="00876EFE" w:rsidRDefault="00876EFE" w:rsidP="00876EFE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библиографические уроки;</w:t>
      </w:r>
    </w:p>
    <w:p w:rsidR="00876EFE" w:rsidRDefault="00876EFE" w:rsidP="00876EFE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информационные и прочие обзоры литературы;</w:t>
      </w:r>
    </w:p>
    <w:p w:rsidR="00876EFE" w:rsidRDefault="00876EFE" w:rsidP="00876EFE">
      <w:pPr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игры, конкурсы, викторины, презентации и т.д.;</w:t>
      </w:r>
    </w:p>
    <w:p w:rsidR="00876EFE" w:rsidRDefault="00876EFE" w:rsidP="00876EFE">
      <w:pPr>
        <w:tabs>
          <w:tab w:val="left" w:pos="446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876EFE" w:rsidRDefault="00876EFE" w:rsidP="00876EFE">
      <w:pPr>
        <w:tabs>
          <w:tab w:val="left" w:pos="446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  <w:t>Поддержка общешкольных мероприятий:</w:t>
      </w:r>
    </w:p>
    <w:p w:rsidR="00876EFE" w:rsidRDefault="00876EFE" w:rsidP="00876EFE">
      <w:pPr>
        <w:tabs>
          <w:tab w:val="left" w:pos="396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Предметные недели; День знаний; день Учителя; день Народного Единства; день Матери; Новогоднему празднику</w:t>
      </w:r>
    </w:p>
    <w:p w:rsidR="00876EFE" w:rsidRDefault="00876EFE" w:rsidP="00876EFE">
      <w:pPr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</w:p>
    <w:p w:rsidR="00876EFE" w:rsidRDefault="00876EFE" w:rsidP="00876EFE">
      <w:pPr>
        <w:tabs>
          <w:tab w:val="left" w:pos="23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spacing w:val="-3"/>
          <w:sz w:val="28"/>
          <w:shd w:val="clear" w:color="auto" w:fill="FFFFFF"/>
        </w:rPr>
        <w:t>Работа с учителями и родителями:</w:t>
      </w:r>
    </w:p>
    <w:p w:rsidR="00876EFE" w:rsidRDefault="00876EFE" w:rsidP="00876EF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выступления на заседаниях педсовета;</w:t>
      </w:r>
    </w:p>
    <w:p w:rsidR="00876EFE" w:rsidRDefault="00876EFE" w:rsidP="00876EF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обзоры новинок художественной, научной, учебно-методической и учебной литературы;</w:t>
      </w:r>
    </w:p>
    <w:p w:rsidR="00876EFE" w:rsidRDefault="00876EFE" w:rsidP="00876EF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отчеты о работе и планировании деятельности библиотеки;</w:t>
      </w:r>
    </w:p>
    <w:p w:rsidR="00876EFE" w:rsidRDefault="00876EFE" w:rsidP="00876EF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информационные обзоры на заданные темы;</w:t>
      </w:r>
    </w:p>
    <w:p w:rsidR="00876EFE" w:rsidRDefault="00876EFE" w:rsidP="00876EF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индивидуальная работа с педагогами;</w:t>
      </w:r>
    </w:p>
    <w:p w:rsidR="00876EFE" w:rsidRDefault="00876EFE" w:rsidP="00876EFE">
      <w:pPr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оказание методической консультационной помощи педагогам, родителям, учащимся в получении информации из библиотечно-информационного центра школьной библиотеки.</w:t>
      </w: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Pr="003F6CBE" w:rsidRDefault="00876EFE" w:rsidP="00876EFE">
      <w:pPr>
        <w:spacing w:before="100" w:after="100"/>
        <w:ind w:left="108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Формирование фонда библиотеки.</w:t>
      </w:r>
    </w:p>
    <w:p w:rsidR="00876EFE" w:rsidRDefault="00876EFE" w:rsidP="00876EFE">
      <w:pPr>
        <w:spacing w:before="100"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библиотечным фондом учебной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6911"/>
        <w:gridCol w:w="2064"/>
      </w:tblGrid>
      <w:tr w:rsidR="00876EFE" w:rsidTr="00E3548E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876EFE" w:rsidTr="00E3548E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AE483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Подведение итогов движения фонда</w:t>
            </w:r>
            <w:r w:rsidR="001E45B8">
              <w:rPr>
                <w:rFonts w:ascii="Times New Roman" w:eastAsia="Times New Roman" w:hAnsi="Times New Roman" w:cs="Times New Roman"/>
                <w:sz w:val="28"/>
              </w:rPr>
              <w:t xml:space="preserve"> 2018-2019</w:t>
            </w:r>
            <w:r w:rsidR="00AE483E">
              <w:rPr>
                <w:rFonts w:ascii="Times New Roman" w:eastAsia="Times New Roman" w:hAnsi="Times New Roman" w:cs="Times New Roman"/>
                <w:sz w:val="28"/>
              </w:rPr>
              <w:t xml:space="preserve"> учебный год.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AE483E" w:rsidRDefault="00AE483E" w:rsidP="00E3548E">
            <w:pPr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AE48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76EFE" w:rsidTr="00E3548E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Приём и выдача учебников учащимся. Обеспечить выдачу учебников в полном объёме согласно учебным программам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E483E" w:rsidP="00AE483E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 – прием;</w:t>
            </w:r>
          </w:p>
          <w:p w:rsidR="00AE483E" w:rsidRPr="00AE483E" w:rsidRDefault="00AE483E" w:rsidP="00AE483E">
            <w:pPr>
              <w:spacing w:before="100" w:after="1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Август – выдача</w:t>
            </w:r>
          </w:p>
        </w:tc>
      </w:tr>
      <w:tr w:rsidR="00876EFE" w:rsidTr="00E3548E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библиографической модели комплектования фонда учебной литературы: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перспективными библиографическими изданиями; 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составление совместно с учителями-предметниками заказа на учебники с учетом их требований; 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формирование общешкольного заказа на учебники с учетом замечаний зам. директора и руководителей методических объединений; 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Согласование и утверждение бланка-заказа директором школы, передача его методисту. 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tabs>
                <w:tab w:val="left" w:pos="72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Прием и техническая обработка поступивших учебников: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 xml:space="preserve"> прием и обработка поступившихся учебников,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оформление накладных,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запись в КСУ,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запись в инвентарную книгу,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</w:rPr>
              <w:t>штемпелевание,</w:t>
            </w:r>
          </w:p>
          <w:p w:rsidR="00876EFE" w:rsidRDefault="00876EFE" w:rsidP="00876EFE">
            <w:pPr>
              <w:numPr>
                <w:ilvl w:val="0"/>
                <w:numId w:val="5"/>
              </w:numPr>
              <w:spacing w:after="0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картотеки,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май</w:t>
            </w:r>
          </w:p>
        </w:tc>
      </w:tr>
      <w:tr w:rsidR="00876EFE" w:rsidTr="00E3548E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4.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Сентябрь – ноябрь</w:t>
            </w:r>
          </w:p>
        </w:tc>
      </w:tr>
      <w:tr w:rsidR="00876EFE" w:rsidTr="00E3548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Ведение тетради выдачи учебников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876EFE" w:rsidRDefault="00876EFE" w:rsidP="00876EFE">
      <w:pPr>
        <w:spacing w:before="100" w:after="0"/>
        <w:ind w:left="108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876EFE" w:rsidRDefault="00876EFE" w:rsidP="00876EFE">
      <w:pPr>
        <w:spacing w:before="100" w:after="0"/>
        <w:ind w:left="108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Работа с фондом художественной литературы: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7167"/>
        <w:gridCol w:w="1808"/>
      </w:tblGrid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54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фонда библиотеки традиционными и нетрадиционными носителями информации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54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Прием, систематизация, техническая обработка и регистрация новых поступлений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мере поступления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54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 и оформление документов, полученных в дар, учет и обработка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Ведение работы по сохранности фонда:</w:t>
            </w:r>
          </w:p>
          <w:p w:rsidR="00876EFE" w:rsidRDefault="00876EFE" w:rsidP="00E3548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периодических проверок сохранности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5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с фондом:</w:t>
            </w:r>
          </w:p>
          <w:p w:rsidR="00876EFE" w:rsidRDefault="00876EFE" w:rsidP="00876EFE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фонда (наличие полочных, буквенных разделителей, писателей, индексов).</w:t>
            </w:r>
          </w:p>
          <w:p w:rsidR="00876EFE" w:rsidRDefault="00876EFE" w:rsidP="00876EFE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расстановка документов в фонде в соответствии с ББК;</w:t>
            </w:r>
          </w:p>
          <w:p w:rsidR="00876EFE" w:rsidRDefault="00876EFE" w:rsidP="00876EFE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выявление и списание ветхих, морально устаревших и неиспользуемых документов по установленным правилам и нормам (в том числе оформление актов);</w:t>
            </w:r>
          </w:p>
          <w:p w:rsidR="00876EFE" w:rsidRDefault="00876EFE" w:rsidP="00876EFE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 над своевременным возвратом в библиотеку выданных изданий;</w:t>
            </w:r>
          </w:p>
          <w:p w:rsidR="00876EFE" w:rsidRDefault="00876EFE" w:rsidP="00876EFE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мер по возмещению ущерба, причиненного носителям информации в установленном порядке;</w:t>
            </w:r>
          </w:p>
          <w:p w:rsidR="00876EFE" w:rsidRDefault="00876EFE" w:rsidP="00876EFE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работы по мелкому ремонту и переплету изданий с привлечением библиотечного актива;</w:t>
            </w:r>
          </w:p>
          <w:p w:rsidR="00876EFE" w:rsidRDefault="00876EFE" w:rsidP="00876EFE">
            <w:pPr>
              <w:numPr>
                <w:ilvl w:val="0"/>
                <w:numId w:val="6"/>
              </w:numPr>
              <w:tabs>
                <w:tab w:val="left" w:pos="540"/>
              </w:tabs>
              <w:spacing w:after="0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требуемого режима систематизированного хранения и физической сохранности библиотечного фонда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Pr="00386A13" w:rsidRDefault="00876EFE" w:rsidP="00876EFE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6A13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Работа с каталогами и картотеками</w:t>
      </w:r>
    </w:p>
    <w:tbl>
      <w:tblPr>
        <w:tblStyle w:val="a4"/>
        <w:tblW w:w="0" w:type="auto"/>
        <w:jc w:val="center"/>
        <w:tblInd w:w="-3051" w:type="dxa"/>
        <w:tblLook w:val="04A0" w:firstRow="1" w:lastRow="0" w:firstColumn="1" w:lastColumn="0" w:noHBand="0" w:noVBand="1"/>
      </w:tblPr>
      <w:tblGrid>
        <w:gridCol w:w="690"/>
        <w:gridCol w:w="5364"/>
        <w:gridCol w:w="1636"/>
        <w:gridCol w:w="1734"/>
      </w:tblGrid>
      <w:tr w:rsidR="00876EFE" w:rsidRPr="00E270EA" w:rsidTr="00E3548E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EFE" w:rsidRPr="0078482A" w:rsidRDefault="00876EFE" w:rsidP="00E3548E">
            <w:pPr>
              <w:pStyle w:val="a3"/>
              <w:ind w:left="-1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EFE" w:rsidRPr="0078482A" w:rsidRDefault="00876EFE" w:rsidP="00E3548E">
            <w:pPr>
              <w:pStyle w:val="a3"/>
              <w:tabs>
                <w:tab w:val="center" w:pos="-292"/>
                <w:tab w:val="right" w:pos="562"/>
              </w:tabs>
              <w:ind w:left="-1146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ab/>
              <w:t>№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76EFE" w:rsidRPr="00E270EA" w:rsidTr="00E3548E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«201</w:t>
            </w:r>
            <w:r w:rsidR="001E45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Г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5B8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  <w:r w:rsidR="00AA3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России</w:t>
            </w: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6C7395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6EFE" w:rsidRPr="00E270EA" w:rsidTr="00E3548E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853F01" w:rsidRDefault="00876EFE" w:rsidP="00E35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«201</w:t>
            </w:r>
            <w:r w:rsidR="006568B3" w:rsidRPr="00853F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год – Год </w:t>
            </w:r>
            <w:r w:rsidR="0084592A">
              <w:rPr>
                <w:rFonts w:ascii="Times New Roman" w:hAnsi="Times New Roman" w:cs="Times New Roman"/>
                <w:sz w:val="28"/>
                <w:szCs w:val="28"/>
              </w:rPr>
              <w:t>Человека труда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в Туве»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6C7395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6EFE" w:rsidRPr="00E270EA" w:rsidTr="00E3548E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EFE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EFE" w:rsidRPr="0078482A" w:rsidRDefault="00876EFE" w:rsidP="00E354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памятных дат и юбилейных писателей.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76EFE" w:rsidRPr="00E270EA" w:rsidTr="00E3548E">
        <w:trPr>
          <w:jc w:val="center"/>
        </w:trPr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D2E9A" w:rsidRDefault="00876EFE" w:rsidP="007D2E9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Продолжить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ополнение тематических карточек.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6EFE" w:rsidRPr="0078482A" w:rsidRDefault="00876EFE" w:rsidP="00E354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82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876EFE" w:rsidRPr="00386A13" w:rsidRDefault="00876EFE" w:rsidP="00876EFE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386A13">
        <w:rPr>
          <w:rFonts w:ascii="Times New Roman" w:eastAsia="Times New Roman" w:hAnsi="Times New Roman" w:cs="Times New Roman"/>
          <w:b/>
          <w:i/>
          <w:color w:val="000000"/>
          <w:sz w:val="28"/>
        </w:rPr>
        <w:t>Справочно-библиографическая работа.</w:t>
      </w:r>
    </w:p>
    <w:p w:rsidR="00876EFE" w:rsidRDefault="00876EFE" w:rsidP="00876EFE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835"/>
        <w:gridCol w:w="2074"/>
      </w:tblGrid>
      <w:tr w:rsidR="00876EFE" w:rsidTr="00E3548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876EFE" w:rsidTr="00E3548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Создать систематическую картотеку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газетно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-журнальных статей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Вести тетрадь учёта библиографических справок.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876EFE" w:rsidTr="00E3548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тематических папок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тематических, фактических и информационных справок.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876EFE" w:rsidRDefault="00876EFE" w:rsidP="00876EFE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Pr="003F6CB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Работа с читателями.</w:t>
      </w: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Индивидуальная работа: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6873"/>
        <w:gridCol w:w="2092"/>
      </w:tblGrid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читателей на абонементе и в читальном зале: учащихся, педагогов, технического персонала, родителей.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Рекомендательные беседы на абонементе при выдаче книг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Беседы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прочитанном</w:t>
            </w:r>
            <w:proofErr w:type="gram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Постоянно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Рекомендательные беседы о новых книгах, энциклопедиях, журналах, поступивших в библиотеку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7D2E9A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Изучение и анализ читательских формуляров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7D2E9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876EFE" w:rsidRDefault="00876EFE" w:rsidP="00876EF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Default="00876EFE" w:rsidP="00876EF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Массовая работа:</w:t>
      </w:r>
    </w:p>
    <w:p w:rsidR="00876EFE" w:rsidRDefault="00876EFE" w:rsidP="00876EF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Выставочная деятельность.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859"/>
        <w:gridCol w:w="2120"/>
      </w:tblGrid>
      <w:tr w:rsidR="00876EFE" w:rsidTr="00E3548E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работы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</w:t>
            </w:r>
          </w:p>
        </w:tc>
      </w:tr>
      <w:tr w:rsidR="00876EFE" w:rsidTr="00E3548E">
        <w:trPr>
          <w:trHeight w:val="273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Постоянные выставки:</w:t>
            </w:r>
          </w:p>
          <w:p w:rsidR="00876EFE" w:rsidRDefault="00876EFE" w:rsidP="007D2E9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CBE">
              <w:rPr>
                <w:rFonts w:ascii="Times New Roman" w:hAnsi="Times New Roman" w:cs="Times New Roman"/>
                <w:sz w:val="28"/>
                <w:szCs w:val="28"/>
              </w:rPr>
              <w:t>«Новые поступления для вас!» (выставка новинок)</w:t>
            </w:r>
          </w:p>
          <w:p w:rsidR="00876EFE" w:rsidRPr="003F6CBE" w:rsidRDefault="00876EFE" w:rsidP="007D2E9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6CBE">
              <w:rPr>
                <w:rFonts w:ascii="Times New Roman" w:eastAsia="Times New Roman" w:hAnsi="Times New Roman" w:cs="Times New Roman"/>
                <w:sz w:val="28"/>
              </w:rPr>
              <w:t>Книги-юбиляры</w:t>
            </w:r>
            <w:r w:rsidR="001E45B8">
              <w:rPr>
                <w:rFonts w:ascii="Times New Roman" w:eastAsia="Times New Roman" w:hAnsi="Times New Roman" w:cs="Times New Roman"/>
                <w:sz w:val="28"/>
              </w:rPr>
              <w:t xml:space="preserve"> 2019</w:t>
            </w:r>
            <w:r w:rsidRPr="003F6CBE">
              <w:rPr>
                <w:rFonts w:ascii="Times New Roman" w:eastAsia="Times New Roman" w:hAnsi="Times New Roman" w:cs="Times New Roman"/>
                <w:sz w:val="28"/>
              </w:rPr>
              <w:t>года;</w:t>
            </w:r>
          </w:p>
          <w:p w:rsidR="00876EFE" w:rsidRPr="003F6CBE" w:rsidRDefault="001E45B8" w:rsidP="007D2E9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Произведения-юбиляры 2019</w:t>
            </w:r>
            <w:r w:rsidR="00876EFE" w:rsidRPr="003F6CBE">
              <w:rPr>
                <w:rFonts w:ascii="Times New Roman" w:eastAsia="Times New Roman" w:hAnsi="Times New Roman" w:cs="Times New Roman"/>
                <w:sz w:val="28"/>
              </w:rPr>
              <w:t xml:space="preserve"> года;</w:t>
            </w:r>
          </w:p>
          <w:p w:rsidR="00876EFE" w:rsidRPr="003F6CBE" w:rsidRDefault="001E45B8" w:rsidP="007D2E9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 театра</w:t>
            </w:r>
            <w:r w:rsidR="00876EFE" w:rsidRPr="003F6CBE">
              <w:rPr>
                <w:rFonts w:ascii="Times New Roman" w:eastAsia="Times New Roman" w:hAnsi="Times New Roman" w:cs="Times New Roman"/>
                <w:sz w:val="28"/>
              </w:rPr>
              <w:t xml:space="preserve"> в России;</w:t>
            </w:r>
          </w:p>
          <w:p w:rsidR="00876EFE" w:rsidRPr="003F6CBE" w:rsidRDefault="00AA3247" w:rsidP="007D2E9A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  <w:r w:rsidRPr="00853F0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4592A">
              <w:rPr>
                <w:rFonts w:ascii="Times New Roman" w:eastAsia="Times New Roman" w:hAnsi="Times New Roman" w:cs="Times New Roman"/>
                <w:sz w:val="28"/>
              </w:rPr>
              <w:t>Человека труда</w:t>
            </w:r>
            <w:r w:rsidR="00876EFE" w:rsidRPr="00853F01">
              <w:rPr>
                <w:rFonts w:ascii="Times New Roman" w:eastAsia="Times New Roman" w:hAnsi="Times New Roman" w:cs="Times New Roman"/>
                <w:sz w:val="28"/>
              </w:rPr>
              <w:t xml:space="preserve">  в Ту</w:t>
            </w:r>
            <w:r w:rsidR="00876EFE" w:rsidRPr="003F6CBE">
              <w:rPr>
                <w:rFonts w:ascii="Times New Roman" w:eastAsia="Times New Roman" w:hAnsi="Times New Roman" w:cs="Times New Roman"/>
                <w:sz w:val="28"/>
              </w:rPr>
              <w:t>ве.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76EFE" w:rsidRPr="003F6CBE" w:rsidRDefault="00876EFE" w:rsidP="00E3548E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D54" w:rsidRDefault="00876EFE" w:rsidP="00A75D5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Ежемесячные выставки к юбилейным датам писателей:</w:t>
            </w:r>
          </w:p>
          <w:p w:rsidR="00876EFE" w:rsidRPr="003E5D16" w:rsidRDefault="003E5D16" w:rsidP="003E5D16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100 лет со дня рождения писателя Д. Гранина (Германа) (1919 – 2017)</w:t>
            </w:r>
          </w:p>
          <w:p w:rsidR="003E5D16" w:rsidRPr="003E5D16" w:rsidRDefault="003E5D16" w:rsidP="003E5D16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140 лет со дня рождения П.П. Бажова, писателя (1879-1950)</w:t>
            </w:r>
          </w:p>
          <w:p w:rsidR="003E5D16" w:rsidRPr="003E5D16" w:rsidRDefault="003E5D16" w:rsidP="003E5D16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125 лет со дня рождения В. Бианки, писателя (1894-1959)</w:t>
            </w:r>
          </w:p>
          <w:p w:rsidR="003E5D16" w:rsidRPr="003E5D16" w:rsidRDefault="003E5D16" w:rsidP="003E5D16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250 лет со дня рождения И.А. Крылова, писателя (1789-1844)</w:t>
            </w:r>
          </w:p>
          <w:p w:rsidR="003E5D16" w:rsidRPr="003E5D16" w:rsidRDefault="003E5D16" w:rsidP="003E5D16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120 лет со дня рождения Ю.К. </w:t>
            </w:r>
            <w:proofErr w:type="spellStart"/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Олеши</w:t>
            </w:r>
            <w:proofErr w:type="spellEnd"/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, писателя (1899-1960)</w:t>
            </w:r>
          </w:p>
          <w:p w:rsidR="003E5D16" w:rsidRPr="006568B3" w:rsidRDefault="003E5D16" w:rsidP="003E5D16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5D1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90 лет со дня рождения Ф. Искандера, писателя (1929-2016)</w:t>
            </w:r>
          </w:p>
          <w:p w:rsidR="00B725AF" w:rsidRDefault="00B725AF" w:rsidP="00B725AF">
            <w:pPr>
              <w:pStyle w:val="a3"/>
              <w:numPr>
                <w:ilvl w:val="0"/>
                <w:numId w:val="14"/>
              </w:numPr>
              <w:tabs>
                <w:tab w:val="left" w:pos="-567"/>
              </w:tabs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25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210 лет со дня рождения Н.В. Гоголя (1809-1852)</w:t>
            </w:r>
          </w:p>
          <w:p w:rsidR="00B725AF" w:rsidRPr="00B725AF" w:rsidRDefault="00B725AF" w:rsidP="00B725AF">
            <w:pPr>
              <w:pStyle w:val="a3"/>
              <w:tabs>
                <w:tab w:val="left" w:pos="-567"/>
              </w:tabs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725AF" w:rsidRPr="00B725AF" w:rsidRDefault="00B725AF" w:rsidP="00B725AF">
            <w:pPr>
              <w:pStyle w:val="a3"/>
              <w:numPr>
                <w:ilvl w:val="0"/>
                <w:numId w:val="14"/>
              </w:numPr>
              <w:tabs>
                <w:tab w:val="left" w:pos="-567"/>
              </w:tabs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725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455 лет со дня рождения английского поэта и драматурга У. Шекспира (1564-1616)</w:t>
            </w:r>
          </w:p>
          <w:p w:rsidR="006568B3" w:rsidRPr="006568B3" w:rsidRDefault="006568B3" w:rsidP="006568B3">
            <w:pPr>
              <w:pStyle w:val="a3"/>
              <w:numPr>
                <w:ilvl w:val="0"/>
                <w:numId w:val="14"/>
              </w:numPr>
              <w:tabs>
                <w:tab w:val="left" w:pos="-567"/>
              </w:tabs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568B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95 лет</w:t>
            </w:r>
            <w:r w:rsidRPr="006568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(1924-1995) со дня рождения </w:t>
            </w:r>
            <w:proofErr w:type="gramStart"/>
            <w:r w:rsidRPr="006568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Салима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568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Сазыговича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568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Сюрюн-оола</w:t>
            </w:r>
            <w:proofErr w:type="spellEnd"/>
            <w:r w:rsidRPr="006568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народного писателя Тувы. </w:t>
            </w:r>
          </w:p>
          <w:p w:rsidR="006568B3" w:rsidRDefault="00202C69" w:rsidP="00202C69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95 лет со дня рождения писателя В.П. Астафьева (1924-2001)</w:t>
            </w:r>
          </w:p>
          <w:p w:rsidR="00202C69" w:rsidRDefault="00202C69" w:rsidP="00202C69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C69">
              <w:rPr>
                <w:rFonts w:ascii="Times New Roman" w:eastAsia="Times New Roman" w:hAnsi="Times New Roman" w:cs="Times New Roman"/>
                <w:sz w:val="28"/>
                <w:szCs w:val="28"/>
              </w:rPr>
              <w:t>- 95 лет со дня рождения поэта и драматурга Б. Ш. Окуджавы (1924-1997)</w:t>
            </w:r>
          </w:p>
          <w:p w:rsidR="00202C69" w:rsidRDefault="00202C69" w:rsidP="00202C69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155 лет со дня рождения английской писательницы Э.Л. </w:t>
            </w:r>
            <w:proofErr w:type="spellStart"/>
            <w:r w:rsidRPr="00202C69">
              <w:rPr>
                <w:rFonts w:ascii="Times New Roman" w:eastAsia="Times New Roman" w:hAnsi="Times New Roman" w:cs="Times New Roman"/>
                <w:sz w:val="28"/>
                <w:szCs w:val="28"/>
              </w:rPr>
              <w:t>Войнич</w:t>
            </w:r>
            <w:proofErr w:type="spellEnd"/>
            <w:r w:rsidRPr="00202C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(1864-1960)</w:t>
            </w:r>
          </w:p>
          <w:p w:rsidR="00202C69" w:rsidRPr="00202C69" w:rsidRDefault="00202C69" w:rsidP="00202C69">
            <w:pPr>
              <w:pStyle w:val="a3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C69">
              <w:rPr>
                <w:rFonts w:ascii="Times New Roman" w:eastAsia="Times New Roman" w:hAnsi="Times New Roman" w:cs="Times New Roman"/>
                <w:sz w:val="28"/>
                <w:szCs w:val="28"/>
              </w:rPr>
              <w:t>220 лет со дня рождения французского писателя О. де Бальзака (1799-1850)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76EFE" w:rsidRDefault="00876EFE" w:rsidP="00E3548E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76EFE" w:rsidRDefault="00AA3247" w:rsidP="00AE48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  <w:p w:rsidR="00876EFE" w:rsidRDefault="00876EFE" w:rsidP="00AE483E">
            <w:pPr>
              <w:spacing w:after="0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76EFE" w:rsidRDefault="00F66F4E" w:rsidP="003E5D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  <w:p w:rsidR="00876EFE" w:rsidRDefault="00876EFE" w:rsidP="00AE483E">
            <w:pPr>
              <w:spacing w:after="0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76EFE" w:rsidRDefault="00AE483E" w:rsidP="00AE48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</w:t>
            </w:r>
            <w:r w:rsidR="007B3ECE">
              <w:rPr>
                <w:rFonts w:ascii="Times New Roman" w:eastAsia="Times New Roman" w:hAnsi="Times New Roman" w:cs="Times New Roman"/>
                <w:sz w:val="28"/>
              </w:rPr>
              <w:t>евраль</w:t>
            </w:r>
          </w:p>
          <w:p w:rsidR="00876EFE" w:rsidRDefault="00876EFE" w:rsidP="00AE483E">
            <w:pPr>
              <w:spacing w:after="0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7519E" w:rsidRDefault="00AE483E" w:rsidP="003E5D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</w:t>
            </w:r>
            <w:r w:rsidR="00034651">
              <w:rPr>
                <w:rFonts w:ascii="Times New Roman" w:eastAsia="Times New Roman" w:hAnsi="Times New Roman" w:cs="Times New Roman"/>
                <w:sz w:val="28"/>
              </w:rPr>
              <w:t>евраль</w:t>
            </w:r>
          </w:p>
          <w:p w:rsidR="0027519E" w:rsidRDefault="0027519E" w:rsidP="00AE483E">
            <w:pPr>
              <w:spacing w:after="0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76EFE" w:rsidRDefault="00A7531D" w:rsidP="00A75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7F3240">
              <w:rPr>
                <w:rFonts w:ascii="Times New Roman" w:eastAsia="Times New Roman" w:hAnsi="Times New Roman" w:cs="Times New Roman"/>
                <w:sz w:val="28"/>
              </w:rPr>
              <w:t>арт</w:t>
            </w:r>
          </w:p>
          <w:p w:rsidR="003E5D16" w:rsidRDefault="003E5D16" w:rsidP="00A75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E5D16" w:rsidRDefault="003E5D16" w:rsidP="00A75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  <w:p w:rsidR="00876EFE" w:rsidRDefault="00876EFE" w:rsidP="00AE483E">
            <w:pPr>
              <w:spacing w:after="0"/>
              <w:ind w:left="3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458F2" w:rsidRDefault="00A7531D" w:rsidP="00A75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="001458F2">
              <w:rPr>
                <w:rFonts w:ascii="Times New Roman" w:eastAsia="Times New Roman" w:hAnsi="Times New Roman" w:cs="Times New Roman"/>
                <w:sz w:val="28"/>
              </w:rPr>
              <w:t>прель</w:t>
            </w:r>
          </w:p>
          <w:p w:rsidR="00B725AF" w:rsidRDefault="00B725AF" w:rsidP="00A75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1458F2" w:rsidRDefault="00A7531D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="00ED42BC">
              <w:rPr>
                <w:rFonts w:ascii="Times New Roman" w:eastAsia="Times New Roman" w:hAnsi="Times New Roman" w:cs="Times New Roman"/>
                <w:sz w:val="28"/>
              </w:rPr>
              <w:t>прель</w:t>
            </w:r>
            <w:r w:rsidR="00B725A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725AF" w:rsidRDefault="00B725AF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725AF" w:rsidRDefault="00B725AF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  <w:p w:rsidR="00202C69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02C69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02C69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  <w:p w:rsidR="00202C69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02C69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  <w:p w:rsidR="00202C69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02C69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  <w:p w:rsidR="00202C69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02C69" w:rsidRPr="004276DE" w:rsidRDefault="00202C69" w:rsidP="00B72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876EFE" w:rsidTr="00E3548E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Выставки в помощь учебному процессу:</w:t>
            </w:r>
          </w:p>
          <w:p w:rsidR="00876EFE" w:rsidRDefault="00876EFE" w:rsidP="00876EFE">
            <w:pPr>
              <w:numPr>
                <w:ilvl w:val="0"/>
                <w:numId w:val="8"/>
              </w:numPr>
              <w:tabs>
                <w:tab w:val="left" w:pos="720"/>
              </w:tabs>
              <w:spacing w:after="0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Выставки учебных изданий по предметным неделям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 предметным неделям</w:t>
            </w:r>
          </w:p>
        </w:tc>
      </w:tr>
    </w:tbl>
    <w:p w:rsidR="00876EFE" w:rsidRDefault="00876EFE" w:rsidP="00876EFE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6EFE" w:rsidRPr="003F6CBE" w:rsidRDefault="00876EFE" w:rsidP="00876EFE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lastRenderedPageBreak/>
        <w:t>Библиотечно-библиографические и информационные работы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6994"/>
        <w:gridCol w:w="1813"/>
      </w:tblGrid>
      <w:tr w:rsidR="00B85A2B" w:rsidTr="00E3548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</w:tr>
      <w:tr w:rsidR="00B85A2B" w:rsidRPr="00DD6EC4" w:rsidTr="00E3548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DD6EC4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B85A2B" w:rsidRDefault="00B85A2B" w:rsidP="00B85A2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Экскурсия-приглашение «Добро пожаловать в библиотеку» </w:t>
            </w:r>
            <w:r w:rsidR="00876EFE"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1-2 </w:t>
            </w:r>
            <w:proofErr w:type="spellStart"/>
            <w:r w:rsidR="00876EFE"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76EFE" w:rsidRPr="00B8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DD6EC4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Февраль</w:t>
            </w:r>
          </w:p>
        </w:tc>
      </w:tr>
      <w:tr w:rsidR="00B85A2B" w:rsidRPr="00DD6EC4" w:rsidTr="00E3548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DD6EC4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B85A2B" w:rsidRDefault="00B85A2B" w:rsidP="00DD6EC4">
            <w:pPr>
              <w:spacing w:before="30" w:after="30" w:line="240" w:lineRule="auto"/>
              <w:jc w:val="both"/>
            </w:pPr>
            <w:r w:rsidRPr="00B85A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«Умеете ли вы читать</w:t>
            </w:r>
            <w:r w:rsidR="00DD6EC4" w:rsidRPr="00B85A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shd w:val="clear" w:color="auto" w:fill="FFFFFF"/>
              </w:rPr>
              <w:t>» б</w:t>
            </w:r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 xml:space="preserve">еседа для 3-4 </w:t>
            </w:r>
            <w:proofErr w:type="spellStart"/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DD6EC4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Март</w:t>
            </w:r>
          </w:p>
        </w:tc>
      </w:tr>
      <w:tr w:rsidR="00B85A2B" w:rsidRPr="00DD6EC4" w:rsidTr="00E3548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DD6EC4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B85A2B" w:rsidRDefault="00DD6EC4" w:rsidP="00C82552">
            <w:pPr>
              <w:tabs>
                <w:tab w:val="left" w:pos="900"/>
              </w:tabs>
              <w:spacing w:after="0" w:line="240" w:lineRule="auto"/>
            </w:pPr>
            <w:r w:rsidRPr="00B85A2B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C82552">
              <w:rPr>
                <w:rFonts w:ascii="Times New Roman" w:eastAsia="Times New Roman" w:hAnsi="Times New Roman" w:cs="Times New Roman"/>
                <w:sz w:val="28"/>
              </w:rPr>
              <w:t>Как правильно оформить реферат, доклад, сообщение</w:t>
            </w:r>
            <w:r w:rsidR="00B85A2B" w:rsidRPr="00B85A2B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>беседа</w:t>
            </w:r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 xml:space="preserve"> для 5-8 </w:t>
            </w:r>
            <w:proofErr w:type="spellStart"/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DD6EC4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B85A2B" w:rsidTr="00E3548E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DD6EC4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B85A2B" w:rsidRDefault="00B85A2B" w:rsidP="00B85A2B">
            <w:pPr>
              <w:tabs>
                <w:tab w:val="left" w:pos="900"/>
              </w:tabs>
              <w:spacing w:after="0" w:line="240" w:lineRule="auto"/>
            </w:pPr>
            <w:r w:rsidRPr="00B85A2B">
              <w:rPr>
                <w:rFonts w:ascii="Times New Roman" w:eastAsia="Times New Roman" w:hAnsi="Times New Roman" w:cs="Times New Roman"/>
                <w:sz w:val="28"/>
              </w:rPr>
              <w:t>«Словарь – это Вселенная в алфавитном порядке</w:t>
            </w:r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Pr="00B85A2B">
              <w:rPr>
                <w:rFonts w:ascii="Times New Roman" w:eastAsia="Times New Roman" w:hAnsi="Times New Roman" w:cs="Times New Roman"/>
                <w:sz w:val="28"/>
              </w:rPr>
              <w:t xml:space="preserve">беседа и методы самостоятельной работы словарем </w:t>
            </w:r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 xml:space="preserve">для учащихся 9-11 </w:t>
            </w:r>
            <w:proofErr w:type="spellStart"/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>кл</w:t>
            </w:r>
            <w:proofErr w:type="spellEnd"/>
            <w:r w:rsidR="00876EFE" w:rsidRPr="00B85A2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 w:line="240" w:lineRule="auto"/>
              <w:jc w:val="center"/>
            </w:pPr>
            <w:r w:rsidRPr="00DD6EC4"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</w:tbl>
    <w:p w:rsidR="00876EFE" w:rsidRDefault="00876EFE" w:rsidP="00876EFE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6EFE" w:rsidRPr="003F6CBE" w:rsidRDefault="00876EFE" w:rsidP="00876EFE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t>Массовые мероприятия:</w:t>
      </w:r>
    </w:p>
    <w:tbl>
      <w:tblPr>
        <w:tblW w:w="97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522"/>
        <w:gridCol w:w="2659"/>
      </w:tblGrid>
      <w:tr w:rsidR="00876EFE" w:rsidTr="007D2E9A">
        <w:trPr>
          <w:trHeight w:val="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Сроки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Ак</w:t>
            </w:r>
            <w:r w:rsidR="007D2E9A">
              <w:rPr>
                <w:rFonts w:ascii="Times New Roman" w:eastAsia="Times New Roman" w:hAnsi="Times New Roman" w:cs="Times New Roman"/>
                <w:sz w:val="28"/>
              </w:rPr>
              <w:t>ция «Подарим библиотеке книжку»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811EF5" w:rsidRDefault="00811EF5" w:rsidP="007D2E9A">
            <w:pPr>
              <w:tabs>
                <w:tab w:val="left" w:pos="900"/>
              </w:tabs>
              <w:spacing w:after="0" w:line="240" w:lineRule="auto"/>
              <w:jc w:val="both"/>
            </w:pPr>
            <w:r w:rsidRPr="00811EF5">
              <w:rPr>
                <w:rFonts w:ascii="Times New Roman" w:eastAsia="Times New Roman" w:hAnsi="Times New Roman" w:cs="Times New Roman"/>
                <w:sz w:val="28"/>
              </w:rPr>
              <w:t>75-летие освобождение города Ленинграда от блокады (1944)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1461D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811EF5" w:rsidRDefault="00811EF5" w:rsidP="001461DE">
            <w:pPr>
              <w:tabs>
                <w:tab w:val="left" w:pos="900"/>
              </w:tabs>
              <w:spacing w:after="0"/>
              <w:jc w:val="both"/>
            </w:pPr>
            <w:r w:rsidRPr="00811EF5">
              <w:rPr>
                <w:rFonts w:ascii="Times New Roman" w:eastAsia="Times New Roman" w:hAnsi="Times New Roman" w:cs="Times New Roman"/>
                <w:sz w:val="28"/>
              </w:rPr>
              <w:t>Школьный этап конкурса «Живая классика»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1461DE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AE483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83E" w:rsidRDefault="00AE483E" w:rsidP="00811EF5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83E" w:rsidRPr="00811EF5" w:rsidRDefault="00811EF5" w:rsidP="00222282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11EF5">
              <w:rPr>
                <w:rFonts w:ascii="Times New Roman" w:eastAsia="Times New Roman" w:hAnsi="Times New Roman" w:cs="Times New Roman"/>
                <w:sz w:val="28"/>
              </w:rPr>
              <w:t>30-летие вывод советских войск из Афганистана</w:t>
            </w:r>
            <w:r w:rsidR="00222282">
              <w:rPr>
                <w:rFonts w:ascii="Times New Roman" w:eastAsia="Times New Roman" w:hAnsi="Times New Roman" w:cs="Times New Roman"/>
                <w:sz w:val="28"/>
              </w:rPr>
              <w:t>, конкурс стихов 5-8</w:t>
            </w:r>
            <w:r w:rsidR="00D47FA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22282">
              <w:rPr>
                <w:rFonts w:ascii="Times New Roman" w:eastAsia="Times New Roman" w:hAnsi="Times New Roman" w:cs="Times New Roman"/>
                <w:sz w:val="28"/>
              </w:rPr>
              <w:t>кл.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483E" w:rsidRDefault="00AE483E" w:rsidP="00811EF5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7531D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876EF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811EF5" w:rsidRDefault="00222282" w:rsidP="00222282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стенд </w:t>
            </w:r>
            <w:r w:rsidR="00373C4D" w:rsidRPr="00373C4D">
              <w:rPr>
                <w:rFonts w:ascii="Times New Roman" w:eastAsia="Calibri" w:hAnsi="Times New Roman" w:cs="Times New Roman"/>
                <w:sz w:val="28"/>
                <w:szCs w:val="28"/>
              </w:rPr>
              <w:t>«О Родине, о мужестве, о славе»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E9A" w:rsidRPr="00811EF5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C475F8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7531D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876EF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811EF5" w:rsidRDefault="00517D47" w:rsidP="00811EF5">
            <w:pPr>
              <w:spacing w:before="29" w:after="29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811EF5" w:rsidRPr="00811EF5">
              <w:rPr>
                <w:rFonts w:ascii="Times New Roman" w:eastAsia="Times New Roman" w:hAnsi="Times New Roman"/>
                <w:sz w:val="28"/>
                <w:szCs w:val="28"/>
              </w:rPr>
              <w:t xml:space="preserve">Шаг </w:t>
            </w:r>
            <w:proofErr w:type="spellStart"/>
            <w:r w:rsidR="00811EF5" w:rsidRPr="00811EF5">
              <w:rPr>
                <w:rFonts w:ascii="Times New Roman" w:eastAsia="Times New Roman" w:hAnsi="Times New Roman"/>
                <w:sz w:val="28"/>
                <w:szCs w:val="28"/>
              </w:rPr>
              <w:t>чаагай</w:t>
            </w:r>
            <w:proofErr w:type="spellEnd"/>
            <w:r w:rsidR="00811EF5" w:rsidRPr="00811EF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EF5" w:rsidRPr="00811EF5">
              <w:rPr>
                <w:rFonts w:ascii="Times New Roman" w:eastAsia="Times New Roman" w:hAnsi="Times New Roman"/>
                <w:sz w:val="28"/>
                <w:szCs w:val="28"/>
              </w:rPr>
              <w:t>Шагаа</w:t>
            </w:r>
            <w:proofErr w:type="spellEnd"/>
            <w:r w:rsidR="00811EF5" w:rsidRPr="00811EF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EF5" w:rsidRPr="00811EF5">
              <w:rPr>
                <w:rFonts w:ascii="Times New Roman" w:eastAsia="Times New Roman" w:hAnsi="Times New Roman"/>
                <w:sz w:val="28"/>
                <w:szCs w:val="28"/>
              </w:rPr>
              <w:t>чаагай</w:t>
            </w:r>
            <w:proofErr w:type="spellEnd"/>
            <w:r w:rsidR="00811EF5" w:rsidRPr="00811EF5">
              <w:rPr>
                <w:rFonts w:ascii="Times New Roman" w:eastAsia="Times New Roman" w:hAnsi="Times New Roman"/>
                <w:sz w:val="28"/>
                <w:szCs w:val="28"/>
              </w:rPr>
              <w:t>!</w:t>
            </w:r>
            <w:r w:rsidR="00EB57C5" w:rsidRPr="00811EF5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22282">
              <w:rPr>
                <w:rFonts w:ascii="Times New Roman" w:eastAsia="Times New Roman" w:hAnsi="Times New Roman"/>
                <w:sz w:val="28"/>
                <w:szCs w:val="28"/>
              </w:rPr>
              <w:t xml:space="preserve">Буклеты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C475F8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7531D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876EF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A869E6" w:rsidRDefault="000404DB" w:rsidP="00077D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9E6">
              <w:rPr>
                <w:rFonts w:ascii="Times New Roman" w:hAnsi="Times New Roman" w:cs="Times New Roman"/>
                <w:sz w:val="28"/>
                <w:szCs w:val="28"/>
              </w:rPr>
              <w:t>«Есть в марте день особый» (конкурс сочинений о маме)</w:t>
            </w:r>
          </w:p>
          <w:p w:rsidR="000404DB" w:rsidRPr="000404DB" w:rsidRDefault="00136A5A" w:rsidP="00077DF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86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4DB" w:rsidRPr="00A869E6">
              <w:rPr>
                <w:rFonts w:ascii="Times New Roman" w:hAnsi="Times New Roman" w:cs="Times New Roman"/>
                <w:sz w:val="28"/>
                <w:szCs w:val="28"/>
              </w:rPr>
              <w:t>«Мама, мамочка ты одна такая - любимая и родная» (книжная выставка, обзор)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C475F8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876EFE" w:rsidTr="00136A5A">
        <w:trPr>
          <w:trHeight w:val="5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7531D" w:rsidP="00E3548E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876EF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6863" w:rsidRPr="00853F01" w:rsidRDefault="00C475F8" w:rsidP="00853F0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53F01">
              <w:rPr>
                <w:rFonts w:ascii="Times New Roman" w:eastAsia="Times New Roman" w:hAnsi="Times New Roman" w:cs="Times New Roman"/>
                <w:sz w:val="28"/>
              </w:rPr>
              <w:t>Всемирный день поэзии</w:t>
            </w:r>
            <w:r w:rsidR="00136A5A">
              <w:rPr>
                <w:rFonts w:ascii="Times New Roman" w:eastAsia="Times New Roman" w:hAnsi="Times New Roman" w:cs="Times New Roman"/>
                <w:sz w:val="28"/>
              </w:rPr>
              <w:t>. Конкурс стихов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C475F8" w:rsidP="00E3548E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6C7395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395" w:rsidRDefault="00A7531D" w:rsidP="00E3548E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395" w:rsidRPr="00853F01" w:rsidRDefault="006C7395" w:rsidP="006C7395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24-30 марта – Н</w:t>
            </w:r>
            <w:r w:rsidR="00A7531D" w:rsidRPr="00853F01">
              <w:rPr>
                <w:rFonts w:ascii="Times New Roman" w:hAnsi="Times New Roman" w:cs="Times New Roman"/>
                <w:sz w:val="28"/>
                <w:szCs w:val="28"/>
              </w:rPr>
              <w:t>еделя детской и юношеской книги</w:t>
            </w: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6863" w:rsidRPr="00853F01"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395" w:rsidRDefault="006C7395" w:rsidP="00E3548E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7531D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76EF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853F01" w:rsidRDefault="00C475F8" w:rsidP="00853F01">
            <w:pPr>
              <w:numPr>
                <w:ilvl w:val="0"/>
                <w:numId w:val="16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r w:rsidR="00B82C36" w:rsidRPr="00853F01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  <w:r w:rsidR="00A544AA"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E9A"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F01" w:rsidRPr="00853F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«Мир пернатых и друзей ждет поддержки от друзей» </w:t>
            </w:r>
            <w:r w:rsidR="007D2E9A" w:rsidRPr="00853F01"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="001F79C2" w:rsidRPr="00853F01"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  <w:r w:rsidR="007D2E9A" w:rsidRPr="00853F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544AA"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C475F8" w:rsidP="00E3548E">
            <w:pPr>
              <w:tabs>
                <w:tab w:val="left" w:pos="9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7531D" w:rsidP="00E35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876EF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876" w:rsidRPr="00213876" w:rsidRDefault="00213876" w:rsidP="00213876">
            <w:pPr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138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«Здоров будешь – все добудешь» выпуск буклетов </w:t>
            </w:r>
          </w:p>
          <w:p w:rsidR="00876EFE" w:rsidRPr="00EE3FEA" w:rsidRDefault="00EE3FEA" w:rsidP="00A75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213876">
              <w:rPr>
                <w:rFonts w:ascii="Times New Roman" w:hAnsi="Times New Roman" w:cs="Times New Roman"/>
                <w:sz w:val="28"/>
                <w:szCs w:val="28"/>
              </w:rPr>
              <w:t>к всемирному дню здоровья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B62052" w:rsidP="00E35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7531D" w:rsidP="00E35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876EF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58F2" w:rsidRPr="00853F01" w:rsidRDefault="001458F2" w:rsidP="00145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Всемирный день авиации и космонавтики:</w:t>
            </w:r>
          </w:p>
          <w:p w:rsidR="001458F2" w:rsidRPr="00853F01" w:rsidRDefault="001458F2" w:rsidP="001458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«108 минут полёта вокруг Ю.А. </w:t>
            </w:r>
            <w:r w:rsidR="007D2E9A"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Гагарина (</w:t>
            </w:r>
            <w:r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стенд</w:t>
            </w:r>
            <w:r w:rsidR="007D2E9A" w:rsidRPr="00853F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B62052" w:rsidP="00A753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A75D54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D54" w:rsidRDefault="00A7531D" w:rsidP="00E3548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A75D54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D54" w:rsidRPr="00256C16" w:rsidRDefault="009861D4" w:rsidP="00256C1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6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«Моя профессия – мое будущее» </w:t>
            </w:r>
            <w:r w:rsidRPr="00256C1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D54" w:rsidRDefault="00A75D54" w:rsidP="00E3548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A7531D" w:rsidP="00E3548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876EF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3C4D" w:rsidRPr="00373C4D" w:rsidRDefault="00373C4D" w:rsidP="00373C4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3C4D">
              <w:rPr>
                <w:rFonts w:ascii="Times New Roman" w:eastAsia="Calibri" w:hAnsi="Times New Roman" w:cs="Times New Roman"/>
                <w:sz w:val="28"/>
                <w:szCs w:val="28"/>
              </w:rPr>
              <w:t>«9 мая – память погибшим, наследство – живым»</w:t>
            </w:r>
          </w:p>
          <w:p w:rsidR="00876EFE" w:rsidRPr="00811EF5" w:rsidRDefault="00876EFE" w:rsidP="00D968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6C7395" w:rsidP="00A753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  <w:tr w:rsidR="00876EFE" w:rsidTr="007D2E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9F201C" w:rsidRDefault="00A7531D" w:rsidP="00E3548E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75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853F01" w:rsidRDefault="009D3A44" w:rsidP="00E3548E">
            <w:pPr>
              <w:tabs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F01">
              <w:rPr>
                <w:rFonts w:ascii="Times New Roman" w:hAnsi="Times New Roman" w:cs="Times New Roman"/>
                <w:sz w:val="28"/>
                <w:szCs w:val="28"/>
              </w:rPr>
              <w:t xml:space="preserve">Показ презентации  «Тува: через жестокую войну навстречу Победе» для 4-11 </w:t>
            </w:r>
            <w:proofErr w:type="spellStart"/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53F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Pr="009F201C" w:rsidRDefault="006C7395" w:rsidP="00A7531D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17D47" w:rsidRDefault="00517D47" w:rsidP="00876EFE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76EFE" w:rsidRPr="003F6CBE" w:rsidRDefault="00876EFE" w:rsidP="00876EFE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3F6CBE">
        <w:rPr>
          <w:rFonts w:ascii="Times New Roman" w:eastAsia="Times New Roman" w:hAnsi="Times New Roman" w:cs="Times New Roman"/>
          <w:b/>
          <w:sz w:val="32"/>
        </w:rPr>
        <w:lastRenderedPageBreak/>
        <w:t>Работа с педагогическим коллективом</w:t>
      </w:r>
    </w:p>
    <w:p w:rsidR="00876EFE" w:rsidRDefault="00876EFE" w:rsidP="00876EFE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6838"/>
        <w:gridCol w:w="2104"/>
      </w:tblGrid>
      <w:tr w:rsidR="00876EFE" w:rsidTr="00E354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Информирование учителей о новом поступлении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Консультационно-информационная работа с методическими объединениями учителей-предметников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Оказание помощи в поиске информации к уроку, классному часу, родительскому собранию.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Консультационно-информационная работа с учителями-предметниками.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876EFE" w:rsidRDefault="00876EFE" w:rsidP="00876EF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Default="00876EFE" w:rsidP="007D2E9A">
      <w:pPr>
        <w:tabs>
          <w:tab w:val="left" w:pos="90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РЕКЛАМА БИБЛИОТЕКИ.</w:t>
      </w:r>
    </w:p>
    <w:p w:rsidR="00876EFE" w:rsidRDefault="00876EFE" w:rsidP="00876EFE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6837"/>
        <w:gridCol w:w="2104"/>
      </w:tblGrid>
      <w:tr w:rsidR="00876EFE" w:rsidTr="00E354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Устная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во время перемен, на классных часах,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Наглядная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информационные объявления о выставках и мероприятиях, проводимых библиотекой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информационных стендов и папок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  <w:tr w:rsidR="00876EFE" w:rsidTr="00E354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tabs>
                <w:tab w:val="left" w:pos="900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экскурсий в школьную и сельскую библиотеку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6EFE" w:rsidRDefault="00876EFE" w:rsidP="00E3548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года</w:t>
            </w:r>
          </w:p>
        </w:tc>
      </w:tr>
    </w:tbl>
    <w:p w:rsidR="00876EFE" w:rsidRDefault="00876EFE" w:rsidP="00876EF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Default="00876EFE" w:rsidP="00876EFE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Default="00876EFE" w:rsidP="00876EFE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ПОВЫШЕНИЕ КВАЛИФИКАЦИИ:</w:t>
      </w:r>
    </w:p>
    <w:p w:rsidR="00876EFE" w:rsidRDefault="00876EFE" w:rsidP="00876EFE">
      <w:pPr>
        <w:tabs>
          <w:tab w:val="left" w:pos="900"/>
        </w:tabs>
        <w:spacing w:after="0"/>
        <w:ind w:left="108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6EFE" w:rsidRDefault="00876EFE" w:rsidP="00876EFE">
      <w:pPr>
        <w:numPr>
          <w:ilvl w:val="0"/>
          <w:numId w:val="9"/>
        </w:numPr>
        <w:tabs>
          <w:tab w:val="left" w:pos="1440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Посещение семинаров, участие в конкурсах, присутствие на открытых мероприятиях;</w:t>
      </w:r>
    </w:p>
    <w:p w:rsidR="00876EFE" w:rsidRDefault="00876EFE" w:rsidP="00876EFE">
      <w:pPr>
        <w:numPr>
          <w:ilvl w:val="0"/>
          <w:numId w:val="9"/>
        </w:numPr>
        <w:tabs>
          <w:tab w:val="left" w:pos="1440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традиционных и освоение новых библиотечных технологий;</w:t>
      </w:r>
    </w:p>
    <w:p w:rsidR="00876EFE" w:rsidRDefault="00876EFE" w:rsidP="00876EFE">
      <w:pPr>
        <w:numPr>
          <w:ilvl w:val="0"/>
          <w:numId w:val="9"/>
        </w:numPr>
        <w:tabs>
          <w:tab w:val="left" w:pos="1440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Самообразование: чтение журналов «Школьная библиотека», «Библиотека», «Библиотека в школе», газеты,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876EFE" w:rsidRDefault="00876EFE" w:rsidP="00876EFE">
      <w:pPr>
        <w:numPr>
          <w:ilvl w:val="0"/>
          <w:numId w:val="9"/>
        </w:numPr>
        <w:tabs>
          <w:tab w:val="left" w:pos="1440"/>
        </w:tabs>
        <w:spacing w:after="0"/>
        <w:ind w:left="144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Взаимодействие с другими библиотеками.</w:t>
      </w:r>
    </w:p>
    <w:p w:rsidR="00876EFE" w:rsidRDefault="00876EFE" w:rsidP="00876EF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876EFE" w:rsidRDefault="00876EFE" w:rsidP="00876EFE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BB447F" w:rsidRPr="003B714F" w:rsidRDefault="00876EFE" w:rsidP="003B714F">
      <w:pPr>
        <w:spacing w:after="0"/>
        <w:ind w:left="72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Заведующая библиотекой: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Саая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А.В.</w:t>
      </w:r>
    </w:p>
    <w:sectPr w:rsidR="00BB447F" w:rsidRPr="003B714F" w:rsidSect="00DD6E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08"/>
    <w:multiLevelType w:val="multilevel"/>
    <w:tmpl w:val="C8BC7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AA272E"/>
    <w:multiLevelType w:val="multilevel"/>
    <w:tmpl w:val="7250D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E25432"/>
    <w:multiLevelType w:val="multilevel"/>
    <w:tmpl w:val="702CA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C827EA"/>
    <w:multiLevelType w:val="hybridMultilevel"/>
    <w:tmpl w:val="6602B7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36A06"/>
    <w:multiLevelType w:val="hybridMultilevel"/>
    <w:tmpl w:val="5850828E"/>
    <w:lvl w:ilvl="0" w:tplc="F508C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97333"/>
    <w:multiLevelType w:val="multilevel"/>
    <w:tmpl w:val="74183E58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4654BD"/>
    <w:multiLevelType w:val="hybridMultilevel"/>
    <w:tmpl w:val="52C6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15D1C"/>
    <w:multiLevelType w:val="multilevel"/>
    <w:tmpl w:val="8BD88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163C0"/>
    <w:multiLevelType w:val="hybridMultilevel"/>
    <w:tmpl w:val="F7BEC71C"/>
    <w:lvl w:ilvl="0" w:tplc="F508C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114B7"/>
    <w:multiLevelType w:val="multilevel"/>
    <w:tmpl w:val="E60E6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4E48F7"/>
    <w:multiLevelType w:val="multilevel"/>
    <w:tmpl w:val="FCBA3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4F6850"/>
    <w:multiLevelType w:val="multilevel"/>
    <w:tmpl w:val="0A1408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DF7A4A"/>
    <w:multiLevelType w:val="multilevel"/>
    <w:tmpl w:val="75B29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83661"/>
    <w:multiLevelType w:val="multilevel"/>
    <w:tmpl w:val="C9D6A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7D0485"/>
    <w:multiLevelType w:val="multilevel"/>
    <w:tmpl w:val="97C8646A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3B6CA9"/>
    <w:multiLevelType w:val="multilevel"/>
    <w:tmpl w:val="E1783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1"/>
  </w:num>
  <w:num w:numId="5">
    <w:abstractNumId w:val="9"/>
  </w:num>
  <w:num w:numId="6">
    <w:abstractNumId w:val="15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46"/>
    <w:rsid w:val="00034651"/>
    <w:rsid w:val="000404DB"/>
    <w:rsid w:val="00056D09"/>
    <w:rsid w:val="00077DF6"/>
    <w:rsid w:val="000C54FA"/>
    <w:rsid w:val="00136A5A"/>
    <w:rsid w:val="001458F2"/>
    <w:rsid w:val="001461DE"/>
    <w:rsid w:val="001E45B8"/>
    <w:rsid w:val="001F79C2"/>
    <w:rsid w:val="00202C69"/>
    <w:rsid w:val="00213876"/>
    <w:rsid w:val="00222282"/>
    <w:rsid w:val="00256C16"/>
    <w:rsid w:val="0027519E"/>
    <w:rsid w:val="00373C4D"/>
    <w:rsid w:val="00390E77"/>
    <w:rsid w:val="003B714F"/>
    <w:rsid w:val="003E5D16"/>
    <w:rsid w:val="00517D47"/>
    <w:rsid w:val="0053369A"/>
    <w:rsid w:val="00546637"/>
    <w:rsid w:val="00652AF2"/>
    <w:rsid w:val="006568B3"/>
    <w:rsid w:val="006C7395"/>
    <w:rsid w:val="006D0F61"/>
    <w:rsid w:val="006E04E3"/>
    <w:rsid w:val="006F2BB4"/>
    <w:rsid w:val="0071097D"/>
    <w:rsid w:val="007B3ECE"/>
    <w:rsid w:val="007D2E9A"/>
    <w:rsid w:val="007F3240"/>
    <w:rsid w:val="00811EF5"/>
    <w:rsid w:val="0084592A"/>
    <w:rsid w:val="00853F01"/>
    <w:rsid w:val="00876EFE"/>
    <w:rsid w:val="0093502B"/>
    <w:rsid w:val="009861D4"/>
    <w:rsid w:val="009D3A44"/>
    <w:rsid w:val="009F68D6"/>
    <w:rsid w:val="00A16EC3"/>
    <w:rsid w:val="00A544AA"/>
    <w:rsid w:val="00A7531D"/>
    <w:rsid w:val="00A75D54"/>
    <w:rsid w:val="00A869E6"/>
    <w:rsid w:val="00A86D0D"/>
    <w:rsid w:val="00AA3247"/>
    <w:rsid w:val="00AE483E"/>
    <w:rsid w:val="00B62052"/>
    <w:rsid w:val="00B725AF"/>
    <w:rsid w:val="00B82C36"/>
    <w:rsid w:val="00B85A2B"/>
    <w:rsid w:val="00BB447F"/>
    <w:rsid w:val="00BF6B36"/>
    <w:rsid w:val="00C475F8"/>
    <w:rsid w:val="00C6208A"/>
    <w:rsid w:val="00C82552"/>
    <w:rsid w:val="00D454E7"/>
    <w:rsid w:val="00D47FA2"/>
    <w:rsid w:val="00D96863"/>
    <w:rsid w:val="00DD6EC4"/>
    <w:rsid w:val="00E3548E"/>
    <w:rsid w:val="00E61846"/>
    <w:rsid w:val="00E65EF1"/>
    <w:rsid w:val="00EB57C5"/>
    <w:rsid w:val="00ED42BC"/>
    <w:rsid w:val="00EE3FEA"/>
    <w:rsid w:val="00F66F4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FE"/>
    <w:pPr>
      <w:ind w:left="720"/>
      <w:contextualSpacing/>
    </w:pPr>
  </w:style>
  <w:style w:type="table" w:styleId="a4">
    <w:name w:val="Table Grid"/>
    <w:basedOn w:val="a1"/>
    <w:uiPriority w:val="59"/>
    <w:rsid w:val="00876E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77D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77DF6"/>
    <w:rPr>
      <w:rFonts w:eastAsiaTheme="minorEastAsia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4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FE"/>
    <w:pPr>
      <w:ind w:left="720"/>
      <w:contextualSpacing/>
    </w:pPr>
  </w:style>
  <w:style w:type="table" w:styleId="a4">
    <w:name w:val="Table Grid"/>
    <w:basedOn w:val="a1"/>
    <w:uiPriority w:val="59"/>
    <w:rsid w:val="00876E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6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77D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77DF6"/>
    <w:rPr>
      <w:rFonts w:eastAsiaTheme="minorEastAsia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1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Библиотека</cp:lastModifiedBy>
  <cp:revision>16</cp:revision>
  <cp:lastPrinted>2018-12-21T01:20:00Z</cp:lastPrinted>
  <dcterms:created xsi:type="dcterms:W3CDTF">2017-01-12T07:38:00Z</dcterms:created>
  <dcterms:modified xsi:type="dcterms:W3CDTF">2019-02-06T04:42:00Z</dcterms:modified>
</cp:coreProperties>
</file>